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CA" w:rsidRPr="00B82CCA" w:rsidRDefault="00B82CCA" w:rsidP="00B82CCA">
      <w:pPr>
        <w:spacing w:after="90" w:line="468" w:lineRule="atLeast"/>
        <w:outlineLvl w:val="0"/>
        <w:rPr>
          <w:rFonts w:ascii="Arial" w:eastAsia="Times New Roman" w:hAnsi="Arial" w:cs="Arial"/>
          <w:color w:val="262626"/>
          <w:kern w:val="36"/>
          <w:sz w:val="36"/>
          <w:szCs w:val="36"/>
          <w:lang w:eastAsia="ru-RU"/>
        </w:rPr>
      </w:pPr>
      <w:r w:rsidRPr="00B82CCA">
        <w:rPr>
          <w:rFonts w:ascii="Arial" w:eastAsia="Times New Roman" w:hAnsi="Arial" w:cs="Arial"/>
          <w:color w:val="262626"/>
          <w:kern w:val="36"/>
          <w:sz w:val="36"/>
          <w:szCs w:val="36"/>
          <w:lang w:eastAsia="ru-RU"/>
        </w:rPr>
        <w:t>Письменное обращение</w:t>
      </w:r>
    </w:p>
    <w:p w:rsidR="00B82CCA" w:rsidRPr="00B82CCA" w:rsidRDefault="00B82CCA" w:rsidP="00B82CCA">
      <w:pPr>
        <w:spacing w:after="15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B82CCA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ОБЯЗАТЕЛЬНЫЕ РЕКВИЗИТЫ ПИСЬМЕННОГО ОБРАЩЕНИЯ</w:t>
      </w:r>
    </w:p>
    <w:p w:rsidR="00B82CCA" w:rsidRPr="00B82CCA" w:rsidRDefault="00B82CCA" w:rsidP="00B82CCA">
      <w:pPr>
        <w:spacing w:after="15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B82CCA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Гражданин в своем письменном обращении в обязательном порядке указывает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82CCA" w:rsidRPr="00B82CCA" w:rsidRDefault="00B82CCA" w:rsidP="00B82CCA">
      <w:pPr>
        <w:spacing w:after="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B82CCA">
        <w:rPr>
          <w:rFonts w:ascii="Tahoma" w:eastAsia="Times New Roman" w:hAnsi="Tahoma" w:cs="Tahoma"/>
          <w:b/>
          <w:bCs/>
          <w:color w:val="211E1E"/>
          <w:sz w:val="21"/>
          <w:szCs w:val="21"/>
          <w:lang w:eastAsia="ru-RU"/>
        </w:rPr>
        <w:t>Почтовый адрес для направления письменных обращений:</w:t>
      </w:r>
    </w:p>
    <w:p w:rsidR="00B82CCA" w:rsidRPr="00B82CCA" w:rsidRDefault="00B82CCA" w:rsidP="00B82CCA">
      <w:pPr>
        <w:spacing w:after="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B82CCA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 </w:t>
      </w:r>
    </w:p>
    <w:p w:rsidR="00B82CCA" w:rsidRDefault="00B82CCA" w:rsidP="00B82CCA">
      <w:pPr>
        <w:spacing w:after="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B82CCA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6250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46</w:t>
      </w:r>
      <w:r w:rsidRPr="00B82CCA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, город Тюмень, улица Широтная, 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103-а </w:t>
      </w:r>
    </w:p>
    <w:p w:rsidR="00B82CCA" w:rsidRPr="00B82CCA" w:rsidRDefault="00B82CCA" w:rsidP="00B82CCA">
      <w:pPr>
        <w:spacing w:after="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МАДОУ ЦРР ДС №125 </w:t>
      </w:r>
      <w:proofErr w:type="spellStart"/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г</w:t>
      </w:r>
      <w:proofErr w:type="gramStart"/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.Т</w:t>
      </w:r>
      <w:proofErr w:type="gramEnd"/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юмени</w:t>
      </w:r>
      <w:proofErr w:type="spellEnd"/>
    </w:p>
    <w:p w:rsidR="003F0800" w:rsidRDefault="003F0800" w:rsidP="00DE4DBC">
      <w:pPr>
        <w:jc w:val="center"/>
        <w:rPr>
          <w:b/>
        </w:rPr>
      </w:pPr>
    </w:p>
    <w:p w:rsidR="003F0800" w:rsidRDefault="003F0800" w:rsidP="00DE4DBC">
      <w:pPr>
        <w:jc w:val="center"/>
        <w:rPr>
          <w:b/>
        </w:rPr>
      </w:pPr>
    </w:p>
    <w:p w:rsidR="003F0800" w:rsidRDefault="003F0800" w:rsidP="00DE4DBC">
      <w:pPr>
        <w:jc w:val="center"/>
        <w:rPr>
          <w:b/>
        </w:rPr>
      </w:pPr>
    </w:p>
    <w:p w:rsidR="00DE4DBC" w:rsidRPr="003F0800" w:rsidRDefault="00DE4DBC" w:rsidP="00DE4DBC">
      <w:pPr>
        <w:jc w:val="center"/>
        <w:rPr>
          <w:b/>
        </w:rPr>
      </w:pPr>
      <w:r w:rsidRPr="003F0800">
        <w:rPr>
          <w:b/>
        </w:rPr>
        <w:t>ОБРАЗЕЦ ОБРАЩЕНИЯ</w:t>
      </w:r>
    </w:p>
    <w:p w:rsidR="00DE4DBC" w:rsidRDefault="003F0800" w:rsidP="003F0800">
      <w:pPr>
        <w:jc w:val="center"/>
      </w:pPr>
      <w:r>
        <w:t xml:space="preserve">                                                                                                </w:t>
      </w:r>
      <w:r w:rsidR="00DE4DBC">
        <w:t>Заведующему</w:t>
      </w:r>
      <w:r>
        <w:t xml:space="preserve"> </w:t>
      </w:r>
      <w:r w:rsidR="00DE4DBC">
        <w:t>МАДОУ ЦРР ДС № 125 г. Тюмени</w:t>
      </w:r>
    </w:p>
    <w:p w:rsidR="00DE4DBC" w:rsidRDefault="003F0800" w:rsidP="003F0800">
      <w:pPr>
        <w:jc w:val="center"/>
      </w:pPr>
      <w:r>
        <w:t xml:space="preserve">                        </w:t>
      </w:r>
      <w:proofErr w:type="spellStart"/>
      <w:r w:rsidR="00DE4DBC">
        <w:t>Кусяк</w:t>
      </w:r>
      <w:proofErr w:type="spellEnd"/>
      <w:r w:rsidR="00DE4DBC">
        <w:t xml:space="preserve"> О.Е.</w:t>
      </w:r>
    </w:p>
    <w:p w:rsidR="00DE4DBC" w:rsidRDefault="003F0800" w:rsidP="003F0800">
      <w:pPr>
        <w:jc w:val="center"/>
      </w:pPr>
      <w:r>
        <w:t xml:space="preserve">                                              </w:t>
      </w:r>
      <w:r w:rsidR="00DE4DBC">
        <w:t>от Ф.И.О. (полностью),</w:t>
      </w:r>
    </w:p>
    <w:p w:rsidR="00DE4DBC" w:rsidRDefault="003F0800" w:rsidP="003F0800">
      <w:pPr>
        <w:jc w:val="center"/>
      </w:pPr>
      <w:r>
        <w:t xml:space="preserve">                                                             </w:t>
      </w:r>
      <w:proofErr w:type="gramStart"/>
      <w:r w:rsidR="00DE4DBC">
        <w:t>проживающего</w:t>
      </w:r>
      <w:proofErr w:type="gramEnd"/>
      <w:r w:rsidR="00DE4DBC">
        <w:t xml:space="preserve"> (ей) по адресу:</w:t>
      </w:r>
    </w:p>
    <w:p w:rsidR="00DE4DBC" w:rsidRDefault="00DE4DBC" w:rsidP="00DE4DBC">
      <w:pPr>
        <w:jc w:val="center"/>
      </w:pPr>
      <w:r>
        <w:t>заявление</w:t>
      </w:r>
    </w:p>
    <w:p w:rsidR="00DE4DBC" w:rsidRDefault="00DE4DBC" w:rsidP="00DE4DBC">
      <w:r>
        <w:t>___________________________________________________________________________</w:t>
      </w:r>
      <w:r w:rsidR="00EE33C1">
        <w:t>__________</w:t>
      </w:r>
    </w:p>
    <w:p w:rsidR="00DE4DBC" w:rsidRDefault="00DE4DBC" w:rsidP="00DE4DBC">
      <w:r>
        <w:t>__________________________________________________________________________</w:t>
      </w:r>
      <w:r w:rsidR="00EE33C1">
        <w:t>__________</w:t>
      </w:r>
      <w:r>
        <w:t>_</w:t>
      </w:r>
    </w:p>
    <w:p w:rsidR="00DE4DBC" w:rsidRDefault="00DE4DBC" w:rsidP="00DE4DBC">
      <w:r>
        <w:t>___________________________________________________________________________</w:t>
      </w:r>
      <w:r w:rsidR="00EE33C1">
        <w:t>__________</w:t>
      </w:r>
    </w:p>
    <w:p w:rsidR="00DE4DBC" w:rsidRDefault="00DE4DBC" w:rsidP="00DE4DBC">
      <w:r>
        <w:t>__________________________________________________________________________</w:t>
      </w:r>
      <w:r w:rsidR="00EE33C1">
        <w:t>___________</w:t>
      </w:r>
    </w:p>
    <w:p w:rsidR="00DE4DBC" w:rsidRDefault="00DE4DBC" w:rsidP="00DE4DBC">
      <w:r>
        <w:t>_________________ _________________/_________________</w:t>
      </w:r>
    </w:p>
    <w:p w:rsidR="00DE4DBC" w:rsidRPr="00EE33C1" w:rsidRDefault="00DE4DBC" w:rsidP="00DE4DBC">
      <w:pPr>
        <w:rPr>
          <w:sz w:val="18"/>
          <w:szCs w:val="18"/>
        </w:rPr>
      </w:pPr>
      <w:r>
        <w:t xml:space="preserve"> </w:t>
      </w:r>
      <w:r w:rsidR="00EE33C1">
        <w:t xml:space="preserve">      </w:t>
      </w:r>
      <w:r w:rsidRPr="00EE33C1">
        <w:rPr>
          <w:sz w:val="18"/>
          <w:szCs w:val="18"/>
        </w:rPr>
        <w:t xml:space="preserve">Дата </w:t>
      </w:r>
      <w:r w:rsidRPr="00EE33C1">
        <w:rPr>
          <w:sz w:val="18"/>
          <w:szCs w:val="18"/>
        </w:rPr>
        <w:t xml:space="preserve">                           </w:t>
      </w:r>
      <w:r w:rsidR="00EE33C1">
        <w:rPr>
          <w:sz w:val="18"/>
          <w:szCs w:val="18"/>
        </w:rPr>
        <w:t xml:space="preserve">         </w:t>
      </w:r>
      <w:bookmarkStart w:id="0" w:name="_GoBack"/>
      <w:bookmarkEnd w:id="0"/>
      <w:r w:rsidRPr="00EE33C1">
        <w:rPr>
          <w:sz w:val="18"/>
          <w:szCs w:val="18"/>
        </w:rPr>
        <w:t xml:space="preserve"> </w:t>
      </w:r>
      <w:r w:rsidRPr="00EE33C1">
        <w:rPr>
          <w:sz w:val="18"/>
          <w:szCs w:val="18"/>
        </w:rPr>
        <w:t xml:space="preserve">Подпись </w:t>
      </w:r>
      <w:r w:rsidRPr="00EE33C1">
        <w:rPr>
          <w:sz w:val="18"/>
          <w:szCs w:val="18"/>
        </w:rPr>
        <w:t xml:space="preserve">                     </w:t>
      </w:r>
      <w:r w:rsidR="00EE33C1">
        <w:rPr>
          <w:sz w:val="18"/>
          <w:szCs w:val="18"/>
        </w:rPr>
        <w:t xml:space="preserve">    </w:t>
      </w:r>
      <w:r w:rsidRPr="00EE33C1">
        <w:rPr>
          <w:sz w:val="18"/>
          <w:szCs w:val="18"/>
        </w:rPr>
        <w:t>Расшифровка подписи</w:t>
      </w:r>
    </w:p>
    <w:p w:rsidR="00DE4DBC" w:rsidRDefault="00DE4DBC" w:rsidP="00DE4DBC">
      <w:r>
        <w:t>В заявлении желательно указать следующее:</w:t>
      </w:r>
    </w:p>
    <w:p w:rsidR="00DE4DBC" w:rsidRDefault="00DE4DBC" w:rsidP="00DE4DBC">
      <w:r>
        <w:t>1) причину обращения;</w:t>
      </w:r>
    </w:p>
    <w:p w:rsidR="00DE4DBC" w:rsidRDefault="00DE4DBC" w:rsidP="00DE4DBC">
      <w:r>
        <w:t>2) сведения об авторе, имеющиеся льготы;</w:t>
      </w:r>
    </w:p>
    <w:p w:rsidR="00DE4DBC" w:rsidRDefault="00DE4DBC" w:rsidP="00DE4DBC">
      <w:r>
        <w:t>3) ясное изложение сути проблемы, связанной с нарушением прав гражданина и</w:t>
      </w:r>
      <w:r>
        <w:t xml:space="preserve"> </w:t>
      </w:r>
      <w:r>
        <w:t>законных интересов, или предложений;</w:t>
      </w:r>
    </w:p>
    <w:p w:rsidR="00DE4DBC" w:rsidRDefault="00DE4DBC" w:rsidP="00DE4DBC">
      <w:r>
        <w:t>4) инстанции, в которые обращался ранее автор по решению поднимаемой</w:t>
      </w:r>
      <w:r>
        <w:t xml:space="preserve"> </w:t>
      </w:r>
      <w:r>
        <w:t>проблемы, краткое содержание ответа по итогам рассмотрения обращения;</w:t>
      </w:r>
    </w:p>
    <w:p w:rsidR="00DE4DBC" w:rsidRDefault="00DE4DBC" w:rsidP="00DE4DBC">
      <w:r>
        <w:t>5) были ли судебные разбирательства по заявленной проблеме;</w:t>
      </w:r>
    </w:p>
    <w:p w:rsidR="00DE4DBC" w:rsidRDefault="00DE4DBC" w:rsidP="00DE4DBC">
      <w:r>
        <w:lastRenderedPageBreak/>
        <w:t>6) в заключение формулируется заявление, предложение, жалоба;</w:t>
      </w:r>
    </w:p>
    <w:p w:rsidR="00DE4DBC" w:rsidRDefault="00DE4DBC" w:rsidP="00DE4DBC">
      <w:r>
        <w:t>7) к заявлению могут быть приложены копии документов, подтверждающих</w:t>
      </w:r>
      <w:r>
        <w:t xml:space="preserve"> </w:t>
      </w:r>
      <w:r>
        <w:t>изложенные обстоятельства. В таком случае в заявлении приводится перечень</w:t>
      </w:r>
      <w:r>
        <w:t xml:space="preserve"> </w:t>
      </w:r>
      <w:r>
        <w:t>прилагаемых к нему документов;</w:t>
      </w:r>
    </w:p>
    <w:p w:rsidR="00DE4DBC" w:rsidRDefault="00DE4DBC" w:rsidP="00DE4DBC">
      <w:r>
        <w:t>8) в конце ставится дата, подпись и расшифровка подписи.</w:t>
      </w:r>
    </w:p>
    <w:p w:rsidR="00DE4DBC" w:rsidRPr="00DE4DBC" w:rsidRDefault="00DE4DBC" w:rsidP="00DE4DBC">
      <w:pPr>
        <w:rPr>
          <w:b/>
        </w:rPr>
      </w:pPr>
      <w:r w:rsidRPr="00DE4DBC">
        <w:rPr>
          <w:b/>
        </w:rPr>
        <w:t>В случае</w:t>
      </w:r>
      <w:proofErr w:type="gramStart"/>
      <w:r w:rsidRPr="00DE4DBC">
        <w:rPr>
          <w:b/>
        </w:rPr>
        <w:t>,</w:t>
      </w:r>
      <w:proofErr w:type="gramEnd"/>
      <w:r w:rsidRPr="00DE4DBC">
        <w:rPr>
          <w:b/>
        </w:rPr>
        <w:t xml:space="preserve"> если обращение коллективное, то прикладываются подписи заявителей</w:t>
      </w:r>
    </w:p>
    <w:p w:rsidR="00DE4DBC" w:rsidRDefault="00DE4DBC" w:rsidP="00DE4DBC">
      <w:r>
        <w:t>и указывается контактный адрес и телефон, на чьё имя необходимо направить ответ.</w:t>
      </w:r>
    </w:p>
    <w:p w:rsidR="007F5B7B" w:rsidRDefault="00DE4DBC" w:rsidP="00DE4DBC">
      <w:r>
        <w:t xml:space="preserve"> ВНИМАНИЕ! В случае если в письменном обращении не </w:t>
      </w:r>
      <w:proofErr w:type="gramStart"/>
      <w:r>
        <w:t>указаны</w:t>
      </w:r>
      <w:proofErr w:type="gramEnd"/>
      <w:r>
        <w:t xml:space="preserve"> фамилия</w:t>
      </w:r>
      <w:r>
        <w:t xml:space="preserve"> </w:t>
      </w:r>
      <w:r>
        <w:t>гражданина, направившего обращение, и почтовый адрес, по которому должен быть</w:t>
      </w:r>
      <w:r>
        <w:t xml:space="preserve"> </w:t>
      </w:r>
      <w:r>
        <w:t>направлен ответ, ответ на обращение не дается. (Федеральный закон РФ от 02 мая 2006г. № 59-ФЗ "О порядке рассмотрения обращений граждан Российской Федерации")</w:t>
      </w:r>
    </w:p>
    <w:sectPr w:rsidR="007F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7C"/>
    <w:rsid w:val="003F0800"/>
    <w:rsid w:val="007F5B7B"/>
    <w:rsid w:val="00B82CCA"/>
    <w:rsid w:val="00BD597C"/>
    <w:rsid w:val="00DE4DBC"/>
    <w:rsid w:val="00E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Кусяк</dc:creator>
  <cp:keywords/>
  <dc:description/>
  <cp:lastModifiedBy>Кусяк</cp:lastModifiedBy>
  <cp:revision>5</cp:revision>
  <dcterms:created xsi:type="dcterms:W3CDTF">2017-03-30T16:50:00Z</dcterms:created>
  <dcterms:modified xsi:type="dcterms:W3CDTF">2017-03-30T17:20:00Z</dcterms:modified>
</cp:coreProperties>
</file>